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367B8E">
        <w:rPr>
          <w:rFonts w:ascii="Times New Roman" w:hAnsi="Times New Roman" w:cs="Times New Roman"/>
          <w:sz w:val="26"/>
          <w:szCs w:val="26"/>
        </w:rPr>
        <w:t>9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645A75">
        <w:rPr>
          <w:rFonts w:ascii="Times New Roman" w:hAnsi="Times New Roman" w:cs="Times New Roman"/>
          <w:sz w:val="26"/>
          <w:szCs w:val="26"/>
        </w:rPr>
        <w:t>2</w:t>
      </w:r>
      <w:r w:rsidR="00367B8E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367B8E">
        <w:rPr>
          <w:rFonts w:ascii="Times New Roman" w:hAnsi="Times New Roman" w:cs="Times New Roman"/>
          <w:sz w:val="26"/>
          <w:szCs w:val="26"/>
        </w:rPr>
        <w:t xml:space="preserve">4834-83 </w:t>
      </w:r>
      <w:r w:rsidR="00392474">
        <w:rPr>
          <w:rFonts w:ascii="Times New Roman" w:hAnsi="Times New Roman" w:cs="Times New Roman"/>
          <w:sz w:val="26"/>
          <w:szCs w:val="26"/>
        </w:rPr>
        <w:t xml:space="preserve"> </w:t>
      </w:r>
      <w:r w:rsidR="00AD62F2">
        <w:rPr>
          <w:rFonts w:ascii="Times New Roman" w:hAnsi="Times New Roman" w:cs="Times New Roman"/>
          <w:sz w:val="26"/>
          <w:szCs w:val="26"/>
        </w:rPr>
        <w:t xml:space="preserve"> </w:t>
      </w:r>
      <w:r w:rsidR="009B1095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</w:t>
      </w:r>
      <w:r w:rsidR="00367B8E">
        <w:rPr>
          <w:rFonts w:ascii="Times New Roman" w:hAnsi="Times New Roman" w:cs="Times New Roman"/>
          <w:sz w:val="26"/>
          <w:szCs w:val="26"/>
        </w:rPr>
        <w:t xml:space="preserve">  </w:t>
      </w:r>
      <w:r w:rsidR="0039247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9B1095">
        <w:rPr>
          <w:rFonts w:ascii="Times New Roman" w:hAnsi="Times New Roman" w:cs="Times New Roman"/>
          <w:sz w:val="26"/>
          <w:szCs w:val="26"/>
        </w:rPr>
        <w:t>1</w:t>
      </w:r>
      <w:r w:rsidR="00367B8E">
        <w:rPr>
          <w:rFonts w:ascii="Times New Roman" w:hAnsi="Times New Roman" w:cs="Times New Roman"/>
          <w:sz w:val="26"/>
          <w:szCs w:val="26"/>
        </w:rPr>
        <w:t xml:space="preserve">4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67B8E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990F1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2930DB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2930DB">
        <w:rPr>
          <w:rFonts w:ascii="Times New Roman" w:hAnsi="Times New Roman" w:cs="Times New Roman"/>
          <w:sz w:val="26"/>
          <w:szCs w:val="26"/>
        </w:rPr>
        <w:t xml:space="preserve">Арефьева Дмитрия Юрьевича, </w:t>
      </w:r>
      <w:r w:rsidR="002D32B2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работающего в </w:t>
      </w:r>
      <w:r w:rsidR="002930DB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развития культуры, спорта и просвещения «ДА.БРО»,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директором, зарегистрированного и проживающего по адресу: </w:t>
      </w:r>
      <w:r w:rsidR="002D32B2">
        <w:rPr>
          <w:rFonts w:ascii="Times New Roman" w:hAnsi="Times New Roman" w:cs="Times New Roman"/>
          <w:sz w:val="26"/>
          <w:szCs w:val="26"/>
        </w:rPr>
        <w:t>*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474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Арефьев Д.Ю.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АНО «ДА.БРО»,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92474">
        <w:rPr>
          <w:rFonts w:ascii="Times New Roman" w:hAnsi="Times New Roman" w:cs="Times New Roman"/>
          <w:sz w:val="26"/>
          <w:szCs w:val="26"/>
        </w:rPr>
        <w:t>до 24.00 часов 25.0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</w:t>
      </w:r>
      <w:r w:rsidR="00367B8E">
        <w:rPr>
          <w:rFonts w:ascii="Times New Roman" w:hAnsi="Times New Roman" w:cs="Times New Roman"/>
          <w:sz w:val="26"/>
          <w:szCs w:val="26"/>
        </w:rPr>
        <w:t>асчета по страховым взносам за 3 месяца 2024</w:t>
      </w:r>
      <w:r w:rsidRPr="00392474">
        <w:rPr>
          <w:rFonts w:ascii="Times New Roman" w:hAnsi="Times New Roman" w:cs="Times New Roman"/>
          <w:sz w:val="26"/>
          <w:szCs w:val="26"/>
        </w:rPr>
        <w:t>.  Срок представления налогового расчета по страховым взнос</w:t>
      </w:r>
      <w:r w:rsidR="00367B8E">
        <w:rPr>
          <w:rFonts w:ascii="Times New Roman" w:hAnsi="Times New Roman" w:cs="Times New Roman"/>
          <w:sz w:val="26"/>
          <w:szCs w:val="26"/>
        </w:rPr>
        <w:t>ам за 3</w:t>
      </w:r>
      <w:r w:rsidRPr="00392474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367B8E">
        <w:rPr>
          <w:rFonts w:ascii="Times New Roman" w:hAnsi="Times New Roman" w:cs="Times New Roman"/>
          <w:sz w:val="26"/>
          <w:szCs w:val="26"/>
        </w:rPr>
        <w:t>а</w:t>
      </w:r>
      <w:r w:rsidRPr="00392474">
        <w:rPr>
          <w:rFonts w:ascii="Times New Roman" w:hAnsi="Times New Roman" w:cs="Times New Roman"/>
          <w:sz w:val="26"/>
          <w:szCs w:val="26"/>
        </w:rPr>
        <w:t xml:space="preserve"> 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 xml:space="preserve"> - </w:t>
      </w:r>
      <w:r w:rsidR="00367B8E">
        <w:rPr>
          <w:rFonts w:ascii="Times New Roman" w:hAnsi="Times New Roman" w:cs="Times New Roman"/>
          <w:sz w:val="26"/>
          <w:szCs w:val="26"/>
        </w:rPr>
        <w:t>25</w:t>
      </w:r>
      <w:r w:rsidRPr="00392474">
        <w:rPr>
          <w:rFonts w:ascii="Times New Roman" w:hAnsi="Times New Roman" w:cs="Times New Roman"/>
          <w:sz w:val="26"/>
          <w:szCs w:val="26"/>
        </w:rPr>
        <w:t>.0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</w:t>
      </w:r>
      <w:r w:rsidR="00367B8E">
        <w:rPr>
          <w:rFonts w:ascii="Times New Roman" w:hAnsi="Times New Roman" w:cs="Times New Roman"/>
          <w:sz w:val="26"/>
          <w:szCs w:val="26"/>
        </w:rPr>
        <w:t>6</w:t>
      </w:r>
      <w:r w:rsidRPr="00392474">
        <w:rPr>
          <w:rFonts w:ascii="Times New Roman" w:hAnsi="Times New Roman" w:cs="Times New Roman"/>
          <w:sz w:val="26"/>
          <w:szCs w:val="26"/>
        </w:rPr>
        <w:t>.0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</w:t>
      </w:r>
      <w:r>
        <w:rPr>
          <w:rFonts w:ascii="Times New Roman" w:hAnsi="Times New Roman" w:cs="Times New Roman"/>
          <w:sz w:val="26"/>
          <w:szCs w:val="26"/>
        </w:rPr>
        <w:t>а, г. Когалым, ул. Дружбы Народов д. 11</w:t>
      </w:r>
      <w:r w:rsidRPr="00392474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налоговый расчет по страховым взносам за</w:t>
      </w:r>
      <w:r w:rsidR="00367B8E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- </w:t>
      </w:r>
      <w:r w:rsidR="00367B8E">
        <w:rPr>
          <w:rFonts w:ascii="Times New Roman" w:hAnsi="Times New Roman" w:cs="Times New Roman"/>
          <w:sz w:val="26"/>
          <w:szCs w:val="26"/>
        </w:rPr>
        <w:t>26</w:t>
      </w:r>
      <w:r w:rsidRPr="00392474">
        <w:rPr>
          <w:rFonts w:ascii="Times New Roman" w:hAnsi="Times New Roman" w:cs="Times New Roman"/>
          <w:sz w:val="26"/>
          <w:szCs w:val="26"/>
        </w:rPr>
        <w:t>.0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форме.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Арефьев Д.Ю.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67B8E" w:rsidR="00367B8E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367B8E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Арефьева Д.Ю.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92474" w:rsidP="00392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2930DB">
        <w:rPr>
          <w:rFonts w:ascii="Times New Roman" w:hAnsi="Times New Roman" w:cs="Times New Roman"/>
          <w:sz w:val="26"/>
          <w:szCs w:val="26"/>
        </w:rPr>
        <w:t>Арефьева Д.Ю.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9247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367B8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29500256000002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административном правонарушении от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67B8E">
        <w:rPr>
          <w:rFonts w:ascii="Times New Roman" w:hAnsi="Times New Roman" w:cs="Times New Roman"/>
          <w:color w:val="000000"/>
          <w:w w:val="103"/>
          <w:sz w:val="26"/>
          <w:szCs w:val="26"/>
        </w:rPr>
        <w:t>11.11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9247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2930DB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(расчета), бухгалтерской (финансовой) </w:t>
      </w:r>
      <w:r w:rsidR="00367B8E">
        <w:rPr>
          <w:rFonts w:ascii="Times New Roman" w:hAnsi="Times New Roman" w:cs="Times New Roman"/>
          <w:sz w:val="26"/>
          <w:szCs w:val="26"/>
        </w:rPr>
        <w:t>отчетности в электронной форме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14ECF">
        <w:rPr>
          <w:rFonts w:ascii="Times New Roman" w:hAnsi="Times New Roman" w:cs="Times New Roman"/>
          <w:sz w:val="26"/>
          <w:szCs w:val="26"/>
        </w:rPr>
        <w:t>АНО «ДА.БРО»,</w:t>
      </w:r>
      <w:r w:rsidR="000D659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392474">
        <w:rPr>
          <w:rFonts w:ascii="Times New Roman" w:hAnsi="Times New Roman" w:cs="Times New Roman"/>
          <w:sz w:val="26"/>
          <w:szCs w:val="26"/>
        </w:rPr>
        <w:t>26</w:t>
      </w:r>
      <w:r w:rsidR="00645A75">
        <w:rPr>
          <w:rFonts w:ascii="Times New Roman" w:hAnsi="Times New Roman" w:cs="Times New Roman"/>
          <w:sz w:val="26"/>
          <w:szCs w:val="26"/>
        </w:rPr>
        <w:t>.0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>.202</w:t>
      </w:r>
      <w:r w:rsidR="00367B8E"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930DB">
        <w:rPr>
          <w:rFonts w:ascii="Times New Roman" w:hAnsi="Times New Roman" w:cs="Times New Roman"/>
          <w:sz w:val="26"/>
          <w:szCs w:val="26"/>
        </w:rPr>
        <w:t>Арефьева Д.Ю.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2930DB">
        <w:rPr>
          <w:rFonts w:ascii="Times New Roman" w:hAnsi="Times New Roman" w:cs="Times New Roman"/>
          <w:sz w:val="26"/>
          <w:szCs w:val="26"/>
        </w:rPr>
        <w:t>Арефьеву Д.Ю.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Арефьева Дмитрия Юрьевича</w:t>
      </w:r>
      <w:r w:rsidR="00392474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67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9247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6FF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76FF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4ECF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930DB"/>
    <w:rsid w:val="002A39A8"/>
    <w:rsid w:val="002A3C6C"/>
    <w:rsid w:val="002A6A4C"/>
    <w:rsid w:val="002A6D7F"/>
    <w:rsid w:val="002A7E57"/>
    <w:rsid w:val="002C2FCE"/>
    <w:rsid w:val="002D32B2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67B8E"/>
    <w:rsid w:val="00392323"/>
    <w:rsid w:val="00392474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76FF4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1095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D62F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BB7D-8B0A-48B0-B5ED-2619E176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